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D2" w:rsidRPr="00665EA3" w:rsidRDefault="009F13D2" w:rsidP="009F1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65EA3">
        <w:rPr>
          <w:rFonts w:ascii="Times New Roman" w:hAnsi="Times New Roman" w:cs="Times New Roman"/>
          <w:b/>
          <w:sz w:val="24"/>
          <w:szCs w:val="24"/>
        </w:rPr>
        <w:t>SERVİS KALFALIK SORULARI</w:t>
      </w:r>
    </w:p>
    <w:bookmarkEnd w:id="0"/>
    <w:p w:rsidR="009F13D2" w:rsidRDefault="009F13D2" w:rsidP="009F1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3D2" w:rsidRDefault="009F13D2" w:rsidP="009F13D2">
      <w:r>
        <w:t xml:space="preserve">1-Rus servisinde yemekler neden </w:t>
      </w:r>
      <w:proofErr w:type="spellStart"/>
      <w:r>
        <w:t>porsiyonlanmış</w:t>
      </w:r>
      <w:proofErr w:type="spellEnd"/>
      <w:r>
        <w:t xml:space="preserve"> ve birleştirilmiş olarak salona getirilir?</w:t>
      </w:r>
    </w:p>
    <w:p w:rsidR="009F13D2" w:rsidRDefault="009F13D2" w:rsidP="009F13D2">
      <w:r>
        <w:t xml:space="preserve"> A) Daha güzel göründüğü için </w:t>
      </w:r>
    </w:p>
    <w:p w:rsidR="009F13D2" w:rsidRDefault="009F13D2" w:rsidP="009F13D2">
      <w:r>
        <w:t>B) Mutfak personelinin görevi olduğu için</w:t>
      </w:r>
    </w:p>
    <w:p w:rsidR="009F13D2" w:rsidRDefault="009F13D2" w:rsidP="009F13D2">
      <w:r>
        <w:t xml:space="preserve"> C) Tepsi üzerine </w:t>
      </w:r>
      <w:proofErr w:type="gramStart"/>
      <w:r>
        <w:t>garnitürlerin</w:t>
      </w:r>
      <w:proofErr w:type="gramEnd"/>
      <w:r>
        <w:t xml:space="preserve"> de sığması için </w:t>
      </w:r>
    </w:p>
    <w:p w:rsidR="009F13D2" w:rsidRDefault="009F13D2" w:rsidP="009F13D2">
      <w:r>
        <w:t xml:space="preserve">D) Ziyafet sırasında </w:t>
      </w:r>
      <w:proofErr w:type="spellStart"/>
      <w:r>
        <w:t>porsiyonlama</w:t>
      </w:r>
      <w:proofErr w:type="spellEnd"/>
      <w:r>
        <w:t xml:space="preserve"> işlemi ile yemeği soğutmamak için</w:t>
      </w:r>
    </w:p>
    <w:p w:rsidR="009F13D2" w:rsidRDefault="009F13D2" w:rsidP="009F13D2"/>
    <w:p w:rsidR="009F13D2" w:rsidRDefault="009F13D2" w:rsidP="009F13D2">
      <w:r>
        <w:t>2- Konuğun rezervasyonunu alırken ilk adım ne olmalıdır?</w:t>
      </w:r>
    </w:p>
    <w:p w:rsidR="009F13D2" w:rsidRDefault="009F13D2" w:rsidP="009F13D2">
      <w:r>
        <w:t xml:space="preserve"> A)</w:t>
      </w:r>
      <w:r w:rsidRPr="00F46145">
        <w:t xml:space="preserve"> </w:t>
      </w:r>
      <w:r>
        <w:t>Konuk selamlanarak görüşmeye başlanmalıdır.</w:t>
      </w:r>
    </w:p>
    <w:p w:rsidR="009F13D2" w:rsidRDefault="009F13D2" w:rsidP="009F13D2">
      <w:r>
        <w:t xml:space="preserve"> B) Rezervasyon yaptıran kişinin adı ve soyadı alınmalıdır. </w:t>
      </w:r>
    </w:p>
    <w:p w:rsidR="009F13D2" w:rsidRDefault="009F13D2" w:rsidP="009F13D2">
      <w:r>
        <w:t xml:space="preserve">C) Konuğun menü ile ilgili tercihleri öğrenilmelidir. </w:t>
      </w:r>
    </w:p>
    <w:p w:rsidR="009F13D2" w:rsidRDefault="009F13D2" w:rsidP="009F13D2">
      <w:r>
        <w:t>D) Rezervasyon tarihi ve saati not alınmalıdır.</w:t>
      </w:r>
    </w:p>
    <w:p w:rsidR="009F13D2" w:rsidRDefault="009F13D2" w:rsidP="009F13D2"/>
    <w:p w:rsidR="009F13D2" w:rsidRDefault="009F13D2" w:rsidP="009F13D2">
      <w:r>
        <w:t>3- Oda servisinde siparişleri hangi personel alır?</w:t>
      </w:r>
    </w:p>
    <w:p w:rsidR="009F13D2" w:rsidRDefault="009F13D2" w:rsidP="009F13D2">
      <w:r>
        <w:t xml:space="preserve"> A) Oda servisi komisi </w:t>
      </w:r>
    </w:p>
    <w:p w:rsidR="009F13D2" w:rsidRDefault="009F13D2" w:rsidP="009F13D2">
      <w:r>
        <w:t xml:space="preserve">B) Oda servisi şefi </w:t>
      </w:r>
    </w:p>
    <w:p w:rsidR="009F13D2" w:rsidRDefault="009F13D2" w:rsidP="009F13D2">
      <w:r>
        <w:t xml:space="preserve">C) Kasiyer </w:t>
      </w:r>
    </w:p>
    <w:p w:rsidR="009F13D2" w:rsidRDefault="009F13D2" w:rsidP="009F13D2">
      <w:r>
        <w:t xml:space="preserve">D) Sipariş alıcı </w:t>
      </w:r>
    </w:p>
    <w:p w:rsidR="009F13D2" w:rsidRDefault="009F13D2" w:rsidP="009F13D2"/>
    <w:p w:rsidR="009F13D2" w:rsidRDefault="009F13D2" w:rsidP="009F13D2">
      <w:r>
        <w:t>4- Verilenlerden hangisi, hesapların hazırlanması esnasında kasiyerle iş birliğine gidilmesinin amacıdır?</w:t>
      </w:r>
    </w:p>
    <w:p w:rsidR="009F13D2" w:rsidRDefault="009F13D2" w:rsidP="009F13D2">
      <w:r>
        <w:t xml:space="preserve"> A) Adisyonda yer alan sıra numarasını takip etmek </w:t>
      </w:r>
    </w:p>
    <w:p w:rsidR="009F13D2" w:rsidRDefault="009F13D2" w:rsidP="009F13D2">
      <w:r>
        <w:t>B)</w:t>
      </w:r>
      <w:r w:rsidRPr="00B0300B">
        <w:t xml:space="preserve"> </w:t>
      </w:r>
      <w:r>
        <w:t>Adisyondaki yiyecek ve içecekleri sipariş pusulasıyla karşılaştırmak</w:t>
      </w:r>
    </w:p>
    <w:p w:rsidR="009F13D2" w:rsidRDefault="009F13D2" w:rsidP="009F13D2">
      <w:r>
        <w:t xml:space="preserve"> C) Kasiyerin yiyecek ve içeceklerle ilgili bilgi eksikliğini tamamlamak</w:t>
      </w:r>
    </w:p>
    <w:p w:rsidR="009F13D2" w:rsidRDefault="009F13D2" w:rsidP="009F13D2">
      <w:r>
        <w:t xml:space="preserve"> D) Kasiyerin servis personelinden yardım istemesini sağlamak </w:t>
      </w:r>
    </w:p>
    <w:p w:rsidR="009F13D2" w:rsidRDefault="009F13D2" w:rsidP="009F13D2"/>
    <w:p w:rsidR="009F13D2" w:rsidRDefault="009F13D2" w:rsidP="009F13D2"/>
    <w:p w:rsidR="009F13D2" w:rsidRDefault="009F13D2" w:rsidP="009F13D2">
      <w:r>
        <w:lastRenderedPageBreak/>
        <w:t>5-Tabakla yemek servisi usulünde, servis hangi taraftan yapılır?</w:t>
      </w:r>
    </w:p>
    <w:p w:rsidR="009F13D2" w:rsidRDefault="009F13D2" w:rsidP="009F13D2">
      <w:r>
        <w:t xml:space="preserve"> A) Bütün tabaklar soldan servis yapılır.</w:t>
      </w:r>
    </w:p>
    <w:p w:rsidR="009F13D2" w:rsidRDefault="009F13D2" w:rsidP="009F13D2">
      <w:r>
        <w:t xml:space="preserve"> B) İçecek bardağı sağdan, yemek tabağı ve diğer tabaklar soldan servis yapılır.</w:t>
      </w:r>
    </w:p>
    <w:p w:rsidR="009F13D2" w:rsidRDefault="009F13D2" w:rsidP="009F13D2">
      <w:r>
        <w:t xml:space="preserve"> C) İçecek bardağı, yemek tabakları sağdan; ekmek, tereyağı ve salata servisi soldan servis yapılır.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</w:pPr>
      <w:r>
        <w:t xml:space="preserve"> D) Salata ve içecek bardağı sağdan, diğer tabaklar soldan servis yapılır. 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</w:pPr>
    </w:p>
    <w:p w:rsidR="009F13D2" w:rsidRPr="00F574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74D2">
        <w:rPr>
          <w:rFonts w:ascii="Times New Roman" w:hAnsi="Times New Roman" w:cs="Times New Roman"/>
        </w:rPr>
        <w:t>6-S</w:t>
      </w:r>
      <w:r w:rsidRPr="00F574D2">
        <w:rPr>
          <w:rFonts w:ascii="Times New Roman,Bold" w:hAnsi="Times New Roman,Bold" w:cs="Times New Roman,Bold"/>
        </w:rPr>
        <w:t>ıcak içeceklerin servisinde kullanı</w:t>
      </w:r>
      <w:r w:rsidRPr="00F574D2">
        <w:rPr>
          <w:rFonts w:ascii="Times New Roman" w:hAnsi="Times New Roman" w:cs="Times New Roman"/>
        </w:rPr>
        <w:t>lan cam ve porselen kaplar</w:t>
      </w:r>
      <w:r w:rsidRPr="00F574D2">
        <w:rPr>
          <w:rFonts w:ascii="Times New Roman,Bold" w:hAnsi="Times New Roman,Bold" w:cs="Times New Roman,Bold"/>
        </w:rPr>
        <w:t>ın en önemli özelliğ</w:t>
      </w:r>
      <w:r w:rsidRPr="00F574D2">
        <w:rPr>
          <w:rFonts w:ascii="Times New Roman" w:hAnsi="Times New Roman" w:cs="Times New Roman"/>
        </w:rPr>
        <w:t>i</w:t>
      </w:r>
      <w:r w:rsidRPr="00F574D2">
        <w:rPr>
          <w:rFonts w:ascii="Times New Roman,Bold" w:hAnsi="Times New Roman,Bold" w:cs="Times New Roman,Bold"/>
        </w:rPr>
        <w:t xml:space="preserve"> </w:t>
      </w:r>
      <w:r w:rsidRPr="00F574D2">
        <w:rPr>
          <w:rFonts w:ascii="Times New Roman" w:hAnsi="Times New Roman" w:cs="Times New Roman"/>
        </w:rPr>
        <w:t>nedir?</w:t>
      </w:r>
    </w:p>
    <w:p w:rsidR="009F13D2" w:rsidRPr="00F574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Görünüşlerinin güzel olması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Daha kolay temizlenmesi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İçecekleri uzun süre sıcak tutması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Büyük hacimli olmaları</w:t>
      </w:r>
    </w:p>
    <w:p w:rsidR="009F13D2" w:rsidRDefault="009F13D2" w:rsidP="009F13D2"/>
    <w:p w:rsidR="009F13D2" w:rsidRPr="005E5DC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DC2">
        <w:rPr>
          <w:rFonts w:ascii="Times New Roman" w:hAnsi="Times New Roman" w:cs="Times New Roman"/>
        </w:rPr>
        <w:t xml:space="preserve">7-Hangi </w:t>
      </w:r>
      <w:proofErr w:type="gramStart"/>
      <w:r w:rsidRPr="005E5DC2">
        <w:rPr>
          <w:rFonts w:ascii="Times New Roman" w:hAnsi="Times New Roman" w:cs="Times New Roman"/>
        </w:rPr>
        <w:t>garnitür</w:t>
      </w:r>
      <w:proofErr w:type="gramEnd"/>
      <w:r w:rsidRPr="005E5DC2">
        <w:rPr>
          <w:rFonts w:ascii="Times New Roman" w:hAnsi="Times New Roman" w:cs="Times New Roman"/>
        </w:rPr>
        <w:t xml:space="preserve"> salep için en uygundur?</w:t>
      </w:r>
    </w:p>
    <w:p w:rsidR="009F13D2" w:rsidRPr="005E5DC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Krema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Tarçın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Hindistan cevizi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Çikolata rendesi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8-Kutu </w:t>
      </w:r>
      <w:proofErr w:type="spellStart"/>
      <w:r>
        <w:rPr>
          <w:rFonts w:ascii="TimesNewRomanPSMT" w:hAnsi="TimesNewRomanPSMT" w:cs="TimesNewRomanPSMT"/>
        </w:rPr>
        <w:t>ice-tea</w:t>
      </w:r>
      <w:proofErr w:type="spellEnd"/>
      <w:r>
        <w:rPr>
          <w:rFonts w:ascii="TimesNewRomanPSMT" w:hAnsi="TimesNewRomanPSMT" w:cs="TimesNewRomanPSMT"/>
        </w:rPr>
        <w:t xml:space="preserve"> servisinde kutuda kalan içecek masada nereye bırakılır?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Bardağın sağ ilerisine bırakılır.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Kuverin sol tarafına konur.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C) </w:t>
      </w:r>
      <w:proofErr w:type="spellStart"/>
      <w:r>
        <w:rPr>
          <w:rFonts w:ascii="TimesNewRomanPSMT" w:hAnsi="TimesNewRomanPSMT" w:cs="TimesNewRomanPSMT"/>
        </w:rPr>
        <w:t>Menaj</w:t>
      </w:r>
      <w:proofErr w:type="spellEnd"/>
      <w:r>
        <w:rPr>
          <w:rFonts w:ascii="TimesNewRomanPSMT" w:hAnsi="TimesNewRomanPSMT" w:cs="TimesNewRomanPSMT"/>
        </w:rPr>
        <w:t xml:space="preserve"> takımının önüne bırakılır.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>D) Masaya bırakılmaz.</w:t>
      </w:r>
      <w:r w:rsidRPr="00480F3A">
        <w:rPr>
          <w:rFonts w:ascii="Times New Roman" w:hAnsi="Times New Roman" w:cs="Times New Roman"/>
        </w:rPr>
        <w:t xml:space="preserve"> 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9-Premix makinelerinde basınç sağlamak için hangi gaz kullanılır?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Karbonmonoksit</w:t>
      </w:r>
      <w:proofErr w:type="spellEnd"/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Oksijen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Karbondioksit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Hidrojen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10-Filtre kahve makinesinde değiştirilmesi gereken filtre çeşidi hangisidir?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Kâğıt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Metal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Cam</w:t>
      </w:r>
    </w:p>
    <w:p w:rsidR="009F13D2" w:rsidRDefault="009F13D2" w:rsidP="009F1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13D2" w:rsidRDefault="009F13D2" w:rsidP="009F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Plastik</w:t>
      </w:r>
    </w:p>
    <w:p w:rsidR="009F13D2" w:rsidRDefault="009F13D2" w:rsidP="009F13D2">
      <w:pPr>
        <w:rPr>
          <w:rFonts w:ascii="Times New Roman" w:hAnsi="Times New Roman" w:cs="Times New Roman"/>
        </w:rPr>
      </w:pPr>
    </w:p>
    <w:p w:rsidR="009F13D2" w:rsidRDefault="009F13D2" w:rsidP="009F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CEVAP ANAHTARI</w:t>
      </w:r>
    </w:p>
    <w:p w:rsidR="009F13D2" w:rsidRDefault="009F13D2" w:rsidP="009F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</w:t>
      </w:r>
    </w:p>
    <w:p w:rsidR="009F13D2" w:rsidRDefault="009F13D2" w:rsidP="009F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2.A</w:t>
      </w:r>
    </w:p>
    <w:p w:rsidR="009F13D2" w:rsidRDefault="009F13D2" w:rsidP="009F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3.D</w:t>
      </w:r>
    </w:p>
    <w:p w:rsidR="009F13D2" w:rsidRDefault="009F13D2" w:rsidP="009F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4.B</w:t>
      </w:r>
    </w:p>
    <w:p w:rsidR="009F13D2" w:rsidRDefault="009F13D2" w:rsidP="009F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5.C</w:t>
      </w:r>
    </w:p>
    <w:p w:rsidR="009F13D2" w:rsidRDefault="009F13D2" w:rsidP="009F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6.C</w:t>
      </w:r>
    </w:p>
    <w:p w:rsidR="009F13D2" w:rsidRDefault="009F13D2" w:rsidP="009F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7.B</w:t>
      </w:r>
    </w:p>
    <w:p w:rsidR="009F13D2" w:rsidRDefault="009F13D2" w:rsidP="009F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8.A</w:t>
      </w:r>
    </w:p>
    <w:p w:rsidR="009F13D2" w:rsidRDefault="009F13D2" w:rsidP="009F1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9.C</w:t>
      </w:r>
    </w:p>
    <w:p w:rsidR="009F13D2" w:rsidRPr="001717E1" w:rsidRDefault="009F13D2" w:rsidP="009F1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10.A</w:t>
      </w:r>
    </w:p>
    <w:p w:rsidR="00BF3353" w:rsidRDefault="00BF3353"/>
    <w:sectPr w:rsidR="00BF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D2"/>
    <w:rsid w:val="000C3537"/>
    <w:rsid w:val="00665EA3"/>
    <w:rsid w:val="009F13D2"/>
    <w:rsid w:val="00BF3353"/>
    <w:rsid w:val="00C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Okan DOGAN</cp:lastModifiedBy>
  <cp:revision>4</cp:revision>
  <dcterms:created xsi:type="dcterms:W3CDTF">2022-06-28T13:31:00Z</dcterms:created>
  <dcterms:modified xsi:type="dcterms:W3CDTF">2022-06-28T13:59:00Z</dcterms:modified>
</cp:coreProperties>
</file>